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A3D" w:rsidRDefault="00663C31" w:rsidP="00663C31">
      <w:pPr>
        <w:jc w:val="center"/>
        <w:rPr>
          <w:rFonts w:ascii="Georgia" w:hAnsi="Georgia"/>
          <w:i/>
          <w:sz w:val="48"/>
          <w:szCs w:val="48"/>
        </w:rPr>
      </w:pPr>
      <w:r w:rsidRPr="00663C31">
        <w:rPr>
          <w:rFonts w:ascii="Georgia" w:hAnsi="Georgia"/>
          <w:i/>
          <w:sz w:val="48"/>
          <w:szCs w:val="48"/>
        </w:rPr>
        <w:t xml:space="preserve">Useful Websites for Previously Looked </w:t>
      </w:r>
      <w:bookmarkStart w:id="0" w:name="_GoBack"/>
      <w:bookmarkEnd w:id="0"/>
      <w:r w:rsidRPr="00663C31">
        <w:rPr>
          <w:rFonts w:ascii="Georgia" w:hAnsi="Georgia"/>
          <w:i/>
          <w:sz w:val="48"/>
          <w:szCs w:val="48"/>
        </w:rPr>
        <w:t>After Children</w:t>
      </w:r>
    </w:p>
    <w:p w:rsidR="00663C31" w:rsidRDefault="00663C31" w:rsidP="00663C31">
      <w:pPr>
        <w:jc w:val="center"/>
        <w:rPr>
          <w:rFonts w:ascii="Georgia" w:hAnsi="Georgia"/>
          <w:i/>
          <w:sz w:val="48"/>
          <w:szCs w:val="48"/>
        </w:rPr>
      </w:pPr>
    </w:p>
    <w:p w:rsidR="00663C31" w:rsidRDefault="00663C31" w:rsidP="00663C31">
      <w:pPr>
        <w:rPr>
          <w:rFonts w:ascii="Georgia" w:hAnsi="Georgia"/>
          <w:i/>
          <w:sz w:val="48"/>
          <w:szCs w:val="48"/>
        </w:rPr>
      </w:pPr>
      <w:hyperlink r:id="rId4" w:history="1">
        <w:r w:rsidRPr="00A73684">
          <w:rPr>
            <w:rStyle w:val="Hyperlink"/>
            <w:rFonts w:ascii="Georgia" w:hAnsi="Georgia"/>
            <w:i/>
            <w:sz w:val="48"/>
            <w:szCs w:val="48"/>
          </w:rPr>
          <w:t>https://www.togetherforadoption.co.uk/Home.aspx</w:t>
        </w:r>
      </w:hyperlink>
    </w:p>
    <w:p w:rsidR="00663C31" w:rsidRDefault="00663C31" w:rsidP="00663C31">
      <w:pPr>
        <w:rPr>
          <w:rFonts w:ascii="Georgia" w:hAnsi="Georgia"/>
          <w:i/>
          <w:sz w:val="48"/>
          <w:szCs w:val="48"/>
        </w:rPr>
      </w:pPr>
    </w:p>
    <w:p w:rsidR="00663C31" w:rsidRDefault="00663C31" w:rsidP="00663C31">
      <w:pPr>
        <w:rPr>
          <w:rFonts w:ascii="Georgia" w:hAnsi="Georgia"/>
          <w:i/>
          <w:sz w:val="48"/>
          <w:szCs w:val="48"/>
        </w:rPr>
      </w:pPr>
      <w:hyperlink r:id="rId5" w:history="1">
        <w:r w:rsidRPr="00A73684">
          <w:rPr>
            <w:rStyle w:val="Hyperlink"/>
            <w:rFonts w:ascii="Georgia" w:hAnsi="Georgia"/>
            <w:i/>
            <w:sz w:val="48"/>
            <w:szCs w:val="48"/>
          </w:rPr>
          <w:t>https://www.pac-uk.org/our-services/education/</w:t>
        </w:r>
      </w:hyperlink>
    </w:p>
    <w:p w:rsidR="00663C31" w:rsidRDefault="00663C31" w:rsidP="00663C31">
      <w:pPr>
        <w:rPr>
          <w:rFonts w:ascii="Georgia" w:hAnsi="Georgia"/>
          <w:i/>
          <w:sz w:val="48"/>
          <w:szCs w:val="48"/>
        </w:rPr>
      </w:pPr>
    </w:p>
    <w:p w:rsidR="00663C31" w:rsidRDefault="00663C31" w:rsidP="00663C31">
      <w:pPr>
        <w:rPr>
          <w:rFonts w:ascii="Georgia" w:hAnsi="Georgia"/>
          <w:i/>
          <w:sz w:val="48"/>
          <w:szCs w:val="48"/>
        </w:rPr>
      </w:pPr>
      <w:hyperlink r:id="rId6" w:history="1">
        <w:r w:rsidRPr="00A73684">
          <w:rPr>
            <w:rStyle w:val="Hyperlink"/>
            <w:rFonts w:ascii="Georgia" w:hAnsi="Georgia"/>
            <w:i/>
            <w:sz w:val="48"/>
            <w:szCs w:val="48"/>
          </w:rPr>
          <w:t>https://www.adoptionuk.org/</w:t>
        </w:r>
      </w:hyperlink>
    </w:p>
    <w:p w:rsidR="00663C31" w:rsidRDefault="00663C31" w:rsidP="00663C31">
      <w:pPr>
        <w:rPr>
          <w:rFonts w:ascii="Georgia" w:hAnsi="Georgia"/>
          <w:i/>
          <w:sz w:val="48"/>
          <w:szCs w:val="48"/>
        </w:rPr>
      </w:pPr>
    </w:p>
    <w:p w:rsidR="00663C31" w:rsidRDefault="00663C31" w:rsidP="00663C31">
      <w:pPr>
        <w:rPr>
          <w:rFonts w:ascii="Georgia" w:hAnsi="Georgia"/>
          <w:i/>
          <w:sz w:val="48"/>
          <w:szCs w:val="48"/>
        </w:rPr>
      </w:pPr>
      <w:hyperlink r:id="rId7" w:history="1">
        <w:r w:rsidRPr="00A73684">
          <w:rPr>
            <w:rStyle w:val="Hyperlink"/>
            <w:rFonts w:ascii="Georgia" w:hAnsi="Georgia"/>
            <w:i/>
            <w:sz w:val="48"/>
            <w:szCs w:val="48"/>
          </w:rPr>
          <w:t>https://beaconhouse.org.uk/</w:t>
        </w:r>
      </w:hyperlink>
    </w:p>
    <w:p w:rsidR="00663C31" w:rsidRPr="00663C31" w:rsidRDefault="00663C31" w:rsidP="00663C31">
      <w:pPr>
        <w:rPr>
          <w:rFonts w:ascii="Georgia" w:hAnsi="Georgia"/>
          <w:i/>
          <w:sz w:val="48"/>
          <w:szCs w:val="48"/>
        </w:rPr>
      </w:pPr>
    </w:p>
    <w:sectPr w:rsidR="00663C31" w:rsidRPr="00663C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C31"/>
    <w:rsid w:val="003C2A3D"/>
    <w:rsid w:val="0066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81D69"/>
  <w15:chartTrackingRefBased/>
  <w15:docId w15:val="{633FE37B-AC06-4EBF-B535-6FCF47237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3C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eaconhouse.org.u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doptionuk.org/" TargetMode="External"/><Relationship Id="rId5" Type="http://schemas.openxmlformats.org/officeDocument/2006/relationships/hyperlink" Target="https://www.pac-uk.org/our-services/education/" TargetMode="External"/><Relationship Id="rId4" Type="http://schemas.openxmlformats.org/officeDocument/2006/relationships/hyperlink" Target="https://www.togetherforadoption.co.uk/Home.asp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Halton Borough Council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Bradshaw - Virtual School</dc:creator>
  <cp:keywords/>
  <dc:description/>
  <cp:lastModifiedBy>David Bradshaw - Virtual School</cp:lastModifiedBy>
  <cp:revision>1</cp:revision>
  <dcterms:created xsi:type="dcterms:W3CDTF">2021-09-17T09:31:00Z</dcterms:created>
  <dcterms:modified xsi:type="dcterms:W3CDTF">2021-09-17T09:38:00Z</dcterms:modified>
</cp:coreProperties>
</file>